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38BD63C" w14:textId="77777777" w:rsidR="007054CA" w:rsidRDefault="007054CA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7C046B35" w14:textId="77777777" w:rsidR="007054CA" w:rsidRDefault="007054CA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46A67C89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EF9ADD9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7054CA" w:rsidRPr="007054CA">
        <w:rPr>
          <w:b/>
          <w:bCs/>
        </w:rPr>
        <w:t xml:space="preserve">Prodloužení práva užití licencí </w:t>
      </w:r>
      <w:proofErr w:type="spellStart"/>
      <w:r w:rsidR="007054CA" w:rsidRPr="007054CA">
        <w:rPr>
          <w:b/>
          <w:bCs/>
        </w:rPr>
        <w:t>Veeam</w:t>
      </w:r>
      <w:proofErr w:type="spellEnd"/>
      <w:r w:rsidR="00914626">
        <w:rPr>
          <w:b/>
        </w:rPr>
        <w:t>“</w:t>
      </w:r>
    </w:p>
    <w:p w14:paraId="7DD44965" w14:textId="16D7E826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7054CA" w:rsidRPr="007054CA">
        <w:rPr>
          <w:b/>
          <w:bCs/>
        </w:rPr>
        <w:t xml:space="preserve">Prodloužení práva užití licencí </w:t>
      </w:r>
      <w:proofErr w:type="spellStart"/>
      <w:r w:rsidR="007054CA" w:rsidRPr="007054CA">
        <w:rPr>
          <w:b/>
          <w:bCs/>
        </w:rPr>
        <w:t>Veeam</w:t>
      </w:r>
      <w:proofErr w:type="spellEnd"/>
      <w:r w:rsidR="00914626">
        <w:rPr>
          <w:b/>
        </w:rPr>
        <w:t>“</w:t>
      </w:r>
    </w:p>
    <w:p w14:paraId="5410AB31" w14:textId="152FC59C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7054CA" w:rsidRPr="007054CA">
        <w:rPr>
          <w:b/>
          <w:bCs/>
        </w:rPr>
        <w:t xml:space="preserve">Prodloužení práva užití licencí </w:t>
      </w:r>
      <w:proofErr w:type="spellStart"/>
      <w:r w:rsidR="007054CA" w:rsidRPr="007054CA">
        <w:rPr>
          <w:b/>
          <w:bCs/>
        </w:rPr>
        <w:t>Veeam</w:t>
      </w:r>
      <w:proofErr w:type="spellEnd"/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7054CA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7054CA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7CECB13B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 xml:space="preserve">Disponujeme členy </w:t>
      </w:r>
      <w:r w:rsidR="007054CA">
        <w:rPr>
          <w:rFonts w:ascii="Calibri" w:hAnsi="Calibri"/>
          <w:b/>
          <w:bCs/>
        </w:rPr>
        <w:t xml:space="preserve">realizačního </w:t>
      </w:r>
      <w:r w:rsidRPr="005811AC">
        <w:rPr>
          <w:rFonts w:ascii="Calibri" w:hAnsi="Calibri"/>
          <w:b/>
          <w:bCs/>
        </w:rPr>
        <w:t>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7508" w:type="dxa"/>
        <w:tblLook w:val="04A0" w:firstRow="1" w:lastRow="0" w:firstColumn="1" w:lastColumn="0" w:noHBand="0" w:noVBand="1"/>
      </w:tblPr>
      <w:tblGrid>
        <w:gridCol w:w="2122"/>
        <w:gridCol w:w="1701"/>
        <w:gridCol w:w="1842"/>
        <w:gridCol w:w="1843"/>
      </w:tblGrid>
      <w:tr w:rsidR="007054CA" w14:paraId="07901B59" w14:textId="3533158D" w:rsidTr="007054CA">
        <w:tc>
          <w:tcPr>
            <w:tcW w:w="2122" w:type="dxa"/>
          </w:tcPr>
          <w:p w14:paraId="6B60232C" w14:textId="7AEE003F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701" w:type="dxa"/>
          </w:tcPr>
          <w:p w14:paraId="3C433692" w14:textId="16E70279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842" w:type="dxa"/>
          </w:tcPr>
          <w:p w14:paraId="79915700" w14:textId="13251AB1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 vzdělání</w:t>
            </w:r>
          </w:p>
        </w:tc>
        <w:tc>
          <w:tcPr>
            <w:tcW w:w="1843" w:type="dxa"/>
          </w:tcPr>
          <w:p w14:paraId="40ECCC8A" w14:textId="25FA1975" w:rsidR="007054CA" w:rsidRDefault="007054CA" w:rsidP="007054CA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7054CA" w14:paraId="44ACD123" w14:textId="269F567F" w:rsidTr="007054CA">
        <w:tc>
          <w:tcPr>
            <w:tcW w:w="2122" w:type="dxa"/>
          </w:tcPr>
          <w:p w14:paraId="3E75CACC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216E40D9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2" w:type="dxa"/>
          </w:tcPr>
          <w:p w14:paraId="1DBA99BA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71C70F8E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054CA" w14:paraId="4C227017" w14:textId="4F80BA1B" w:rsidTr="007054CA">
        <w:tc>
          <w:tcPr>
            <w:tcW w:w="2122" w:type="dxa"/>
          </w:tcPr>
          <w:p w14:paraId="34E00794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4A31EA6A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2" w:type="dxa"/>
          </w:tcPr>
          <w:p w14:paraId="77FABCD8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43" w:type="dxa"/>
          </w:tcPr>
          <w:p w14:paraId="09C0268C" w14:textId="77777777" w:rsidR="007054CA" w:rsidRDefault="007054C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2964D1D" w14:textId="77777777" w:rsidR="007054CA" w:rsidRDefault="007054CA" w:rsidP="007054CA">
      <w:pPr>
        <w:tabs>
          <w:tab w:val="center" w:pos="7230"/>
        </w:tabs>
        <w:spacing w:after="0" w:line="276" w:lineRule="auto"/>
        <w:jc w:val="both"/>
        <w:rPr>
          <w:rFonts w:ascii="Calibri" w:hAnsi="Calibri"/>
          <w:b/>
          <w:bCs/>
        </w:rPr>
      </w:pPr>
    </w:p>
    <w:p w14:paraId="60F5F7B1" w14:textId="77777777" w:rsidR="007054CA" w:rsidRDefault="007054CA" w:rsidP="007054CA">
      <w:pPr>
        <w:tabs>
          <w:tab w:val="center" w:pos="7230"/>
        </w:tabs>
        <w:spacing w:after="0" w:line="276" w:lineRule="auto"/>
        <w:jc w:val="both"/>
        <w:rPr>
          <w:rFonts w:ascii="Calibri" w:hAnsi="Calibri"/>
          <w:b/>
          <w:bCs/>
        </w:rPr>
      </w:pPr>
    </w:p>
    <w:p w14:paraId="55D73AAF" w14:textId="77777777" w:rsidR="007054CA" w:rsidRDefault="007054CA" w:rsidP="007054CA">
      <w:pPr>
        <w:tabs>
          <w:tab w:val="center" w:pos="7230"/>
        </w:tabs>
        <w:spacing w:after="0" w:line="276" w:lineRule="auto"/>
        <w:jc w:val="both"/>
        <w:rPr>
          <w:rFonts w:ascii="Calibri" w:hAnsi="Calibri"/>
          <w:b/>
          <w:bCs/>
        </w:rPr>
      </w:pPr>
    </w:p>
    <w:p w14:paraId="582E36D3" w14:textId="77777777" w:rsidR="007054CA" w:rsidRDefault="007054CA" w:rsidP="007054CA">
      <w:pPr>
        <w:tabs>
          <w:tab w:val="center" w:pos="7230"/>
        </w:tabs>
        <w:spacing w:after="0" w:line="276" w:lineRule="auto"/>
        <w:jc w:val="both"/>
        <w:rPr>
          <w:rFonts w:ascii="Calibri" w:hAnsi="Calibri"/>
          <w:b/>
          <w:bCs/>
        </w:rPr>
      </w:pPr>
    </w:p>
    <w:p w14:paraId="389C8D2E" w14:textId="77777777" w:rsidR="007054CA" w:rsidRDefault="007054CA" w:rsidP="007054CA">
      <w:pPr>
        <w:tabs>
          <w:tab w:val="center" w:pos="7230"/>
        </w:tabs>
        <w:spacing w:after="0" w:line="276" w:lineRule="auto"/>
        <w:jc w:val="both"/>
        <w:rPr>
          <w:rFonts w:ascii="Calibri" w:hAnsi="Calibri"/>
          <w:b/>
          <w:bCs/>
        </w:rPr>
      </w:pPr>
    </w:p>
    <w:p w14:paraId="165552A0" w14:textId="59493704" w:rsidR="007054CA" w:rsidRDefault="007054CA" w:rsidP="007054CA">
      <w:pPr>
        <w:tabs>
          <w:tab w:val="left" w:pos="5670"/>
          <w:tab w:val="center" w:pos="7230"/>
        </w:tabs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8743D0">
        <w:rPr>
          <w:rFonts w:ascii="Calibri" w:hAnsi="Calibri"/>
        </w:rPr>
        <w:t>…………………………………………………………………</w:t>
      </w:r>
    </w:p>
    <w:p w14:paraId="60EB1595" w14:textId="77777777" w:rsidR="007054CA" w:rsidRPr="008743D0" w:rsidRDefault="007054CA" w:rsidP="007054CA">
      <w:pPr>
        <w:spacing w:line="276" w:lineRule="auto"/>
        <w:jc w:val="right"/>
        <w:rPr>
          <w:rFonts w:ascii="Calibri" w:hAnsi="Calibri"/>
          <w:i/>
          <w:lang w:val="x-none" w:eastAsia="x-none"/>
        </w:rPr>
      </w:pPr>
      <w:r w:rsidRPr="008743D0">
        <w:rPr>
          <w:rFonts w:ascii="Calibri" w:hAnsi="Calibri"/>
          <w:i/>
          <w:lang w:val="x-none" w:eastAsia="x-none"/>
        </w:rPr>
        <w:t xml:space="preserve">(Obchodní firma, jméno a podpis osoby oprávněná jednat 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  <w:r w:rsidRPr="008743D0">
        <w:rPr>
          <w:rFonts w:ascii="Calibri" w:hAnsi="Calibri"/>
          <w:i/>
          <w:lang w:val="x-none" w:eastAsia="x-none"/>
        </w:rPr>
        <w:t xml:space="preserve"> - doplní </w:t>
      </w:r>
      <w:r w:rsidRPr="008743D0">
        <w:rPr>
          <w:rFonts w:ascii="Calibri" w:hAnsi="Calibri"/>
          <w:i/>
          <w:lang w:eastAsia="x-none"/>
        </w:rPr>
        <w:t>účastník</w:t>
      </w:r>
      <w:r w:rsidRPr="008743D0">
        <w:rPr>
          <w:rFonts w:ascii="Calibri" w:hAnsi="Calibri"/>
          <w:i/>
          <w:lang w:val="x-none" w:eastAsia="x-none"/>
        </w:rPr>
        <w:t>)</w:t>
      </w:r>
    </w:p>
    <w:sectPr w:rsidR="007054CA" w:rsidRPr="008743D0" w:rsidSect="007F7970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40EA7" w14:textId="77777777" w:rsidR="00557973" w:rsidRDefault="00557973" w:rsidP="00C15B6A">
      <w:pPr>
        <w:spacing w:after="0" w:line="240" w:lineRule="auto"/>
      </w:pPr>
      <w:r>
        <w:separator/>
      </w:r>
    </w:p>
  </w:endnote>
  <w:endnote w:type="continuationSeparator" w:id="0">
    <w:p w14:paraId="336020E7" w14:textId="77777777" w:rsidR="00557973" w:rsidRDefault="00557973" w:rsidP="00C15B6A">
      <w:pPr>
        <w:spacing w:after="0" w:line="240" w:lineRule="auto"/>
      </w:pPr>
      <w:r>
        <w:continuationSeparator/>
      </w:r>
    </w:p>
  </w:endnote>
  <w:endnote w:type="continuationNotice" w:id="1">
    <w:p w14:paraId="31DB454D" w14:textId="77777777" w:rsidR="00557973" w:rsidRDefault="005579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54F1D" w14:textId="77777777" w:rsidR="00557973" w:rsidRDefault="00557973" w:rsidP="00C15B6A">
      <w:pPr>
        <w:spacing w:after="0" w:line="240" w:lineRule="auto"/>
      </w:pPr>
      <w:r>
        <w:separator/>
      </w:r>
    </w:p>
  </w:footnote>
  <w:footnote w:type="continuationSeparator" w:id="0">
    <w:p w14:paraId="26F8D596" w14:textId="77777777" w:rsidR="00557973" w:rsidRDefault="00557973" w:rsidP="00C15B6A">
      <w:pPr>
        <w:spacing w:after="0" w:line="240" w:lineRule="auto"/>
      </w:pPr>
      <w:r>
        <w:continuationSeparator/>
      </w:r>
    </w:p>
  </w:footnote>
  <w:footnote w:type="continuationNotice" w:id="1">
    <w:p w14:paraId="6E29F982" w14:textId="77777777" w:rsidR="00557973" w:rsidRDefault="005579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8240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3D6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3C11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57973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287E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54C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0C1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074E0"/>
    <w:rsid w:val="00A1123E"/>
    <w:rsid w:val="00A138B5"/>
    <w:rsid w:val="00A22532"/>
    <w:rsid w:val="00A300A1"/>
    <w:rsid w:val="00A52DE3"/>
    <w:rsid w:val="00A66095"/>
    <w:rsid w:val="00A9403F"/>
    <w:rsid w:val="00A96449"/>
    <w:rsid w:val="00AA5C35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915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458B"/>
    <w:rsid w:val="00D67FE1"/>
    <w:rsid w:val="00D75148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1451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9E8D7BD0-29A6-4A65-A62F-CD9127ACF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D271D-6941-465D-9601-FC71CD86B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DCB6BE-FEDE-4DC9-851D-1B5C95D9AF6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2D8142C0-CB74-417C-AA1C-BEAF4E51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2024-08-08T05:44:00Z</dcterms:created>
  <dcterms:modified xsi:type="dcterms:W3CDTF">2024-09-25T08:38:00Z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